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028B7" w:rsidR="00FF5AD6" w:rsidP="00FF5AD6" w:rsidRDefault="00FF5AD6" w14:paraId="25543D9A" w14:textId="77777777">
      <w:pPr>
        <w:pStyle w:val="Kop1"/>
        <w:rPr>
          <w:lang w:val="es-ES"/>
        </w:rPr>
      </w:pPr>
      <w:r w:rsidRPr="002028B7">
        <w:rPr>
          <w:lang w:val="es-ES"/>
        </w:rPr>
        <w:t xml:space="preserve">Protocolo - mortalidad de lechones </w:t>
      </w:r>
    </w:p>
    <w:p w:rsidRPr="002028B7" w:rsidR="00FF5AD6" w:rsidP="00FF5AD6" w:rsidRDefault="00FF5AD6" w14:paraId="2BCC0AE0" w14:textId="77777777">
      <w:pPr>
        <w:rPr>
          <w:lang w:val="es-ES"/>
        </w:rPr>
      </w:pPr>
      <w:r w:rsidRPr="002028B7">
        <w:rPr>
          <w:lang w:val="es-ES"/>
        </w:rPr>
        <w:t xml:space="preserve">La formación y la comunicación sobre las causas y el </w:t>
      </w:r>
      <w:r>
        <w:rPr>
          <w:lang w:val="es-ES"/>
        </w:rPr>
        <w:t>criterio</w:t>
      </w:r>
      <w:r w:rsidRPr="002028B7">
        <w:rPr>
          <w:lang w:val="es-ES"/>
        </w:rPr>
        <w:t xml:space="preserve"> de la mortalidad </w:t>
      </w:r>
      <w:r>
        <w:rPr>
          <w:lang w:val="es-ES"/>
        </w:rPr>
        <w:t>de los cerdos</w:t>
      </w:r>
      <w:r w:rsidRPr="002028B7">
        <w:rPr>
          <w:lang w:val="es-ES"/>
        </w:rPr>
        <w:t xml:space="preserve">, así como una documentación exhaustiva de la misma, son esenciales en la gestión de los cerdos </w:t>
      </w:r>
      <w:r>
        <w:rPr>
          <w:lang w:val="es-ES"/>
        </w:rPr>
        <w:t>criados</w:t>
      </w:r>
      <w:r w:rsidRPr="002028B7">
        <w:rPr>
          <w:lang w:val="es-ES"/>
        </w:rPr>
        <w:t xml:space="preserve"> con fines de investigación.</w:t>
      </w:r>
    </w:p>
    <w:p w:rsidRPr="002028B7" w:rsidR="00FF5AD6" w:rsidP="00FF5AD6" w:rsidRDefault="00FF5AD6" w14:paraId="4DC9EEC1" w14:textId="77777777">
      <w:pPr>
        <w:pStyle w:val="Kop2"/>
        <w:rPr>
          <w:lang w:val="es-ES"/>
        </w:rPr>
      </w:pPr>
      <w:r w:rsidRPr="002028B7">
        <w:rPr>
          <w:lang w:val="es-ES"/>
        </w:rPr>
        <w:t>Información general</w:t>
      </w:r>
    </w:p>
    <w:p w:rsidRPr="002028B7" w:rsidR="00FF5AD6" w:rsidP="00FF5AD6" w:rsidRDefault="00FF5AD6" w14:paraId="56D94D39" w14:textId="77777777">
      <w:pPr>
        <w:rPr>
          <w:lang w:val="es-ES"/>
        </w:rPr>
      </w:pPr>
      <w:r w:rsidRPr="002028B7">
        <w:rPr>
          <w:lang w:val="es-ES"/>
        </w:rPr>
        <w:t>En el caso de los lechones muertos, debe registrarse lo siguiente</w:t>
      </w:r>
      <w:r>
        <w:rPr>
          <w:lang w:val="es-ES"/>
        </w:rPr>
        <w:t>:</w:t>
      </w:r>
      <w:r w:rsidRPr="002028B7">
        <w:rPr>
          <w:lang w:val="es-ES"/>
        </w:rPr>
        <w:t xml:space="preserve"> Identificación de la camada y del cerdo, fecha, peso el día de la muerte, si el lechón fue encontrado muerto o </w:t>
      </w:r>
      <w:r>
        <w:rPr>
          <w:lang w:val="es-ES"/>
        </w:rPr>
        <w:t xml:space="preserve">fue </w:t>
      </w:r>
      <w:proofErr w:type="spellStart"/>
      <w:r w:rsidRPr="002028B7">
        <w:rPr>
          <w:lang w:val="es-ES"/>
        </w:rPr>
        <w:t>eutanasiado</w:t>
      </w:r>
      <w:proofErr w:type="spellEnd"/>
      <w:r w:rsidRPr="002028B7">
        <w:rPr>
          <w:lang w:val="es-ES"/>
        </w:rPr>
        <w:t xml:space="preserve"> y causa(s) sospechosa(s) de la muerte o razón(es) de la eutanasia (véase la lista de ejemplos a continuación).</w:t>
      </w:r>
    </w:p>
    <w:p w:rsidRPr="002028B7" w:rsidR="00FF5AD6" w:rsidP="00FF5AD6" w:rsidRDefault="00FF5AD6" w14:paraId="6974638A" w14:textId="77777777">
      <w:pPr>
        <w:rPr>
          <w:lang w:val="es-ES"/>
        </w:rPr>
      </w:pPr>
    </w:p>
    <w:p w:rsidRPr="002028B7" w:rsidR="00FF5AD6" w:rsidP="00FF5AD6" w:rsidRDefault="00FF5AD6" w14:paraId="311B8B30" w14:textId="77777777">
      <w:pPr>
        <w:rPr>
          <w:lang w:val="es-ES"/>
        </w:rPr>
      </w:pPr>
      <w:r w:rsidRPr="002028B7">
        <w:rPr>
          <w:lang w:val="es-ES"/>
        </w:rPr>
        <w:t xml:space="preserve">¿Parto de día o de noche? </w:t>
      </w:r>
    </w:p>
    <w:p w:rsidRPr="002028B7" w:rsidR="00FF5AD6" w:rsidP="00FF5AD6" w:rsidRDefault="00FF5AD6" w14:paraId="08B7730D" w14:textId="77777777">
      <w:pPr>
        <w:pStyle w:val="Kop2"/>
        <w:rPr>
          <w:lang w:val="es-ES"/>
        </w:rPr>
      </w:pPr>
    </w:p>
    <w:p w:rsidRPr="002028B7" w:rsidR="00FF5AD6" w:rsidP="00FF5AD6" w:rsidRDefault="00FF5AD6" w14:paraId="00C57F8F" w14:textId="77777777">
      <w:pPr>
        <w:pStyle w:val="Kop2"/>
        <w:rPr>
          <w:lang w:val="es-ES"/>
        </w:rPr>
      </w:pPr>
      <w:r w:rsidRPr="002028B7">
        <w:rPr>
          <w:lang w:val="es-ES"/>
        </w:rPr>
        <w:t>Causa de la muerte o motivo de la eutanasia</w:t>
      </w:r>
    </w:p>
    <w:p w:rsidRPr="002028B7" w:rsidR="00FF5AD6" w:rsidP="00FF5AD6" w:rsidRDefault="00FF5AD6" w14:paraId="33BB4F84" w14:textId="77777777">
      <w:pPr>
        <w:rPr>
          <w:b/>
          <w:lang w:val="es-ES"/>
        </w:rPr>
      </w:pPr>
      <w:r w:rsidRPr="002028B7">
        <w:rPr>
          <w:b/>
          <w:lang w:val="es-ES"/>
        </w:rPr>
        <w:t>Causa</w:t>
      </w:r>
      <w:r w:rsidRPr="002028B7">
        <w:rPr>
          <w:b/>
          <w:lang w:val="es-ES"/>
        </w:rPr>
        <w:tab/>
      </w:r>
      <w:r w:rsidRPr="002028B7">
        <w:rPr>
          <w:b/>
          <w:lang w:val="es-ES"/>
        </w:rPr>
        <w:tab/>
      </w:r>
      <w:r w:rsidRPr="002028B7">
        <w:rPr>
          <w:b/>
          <w:lang w:val="es-ES"/>
        </w:rPr>
        <w:t>Descripción</w:t>
      </w:r>
    </w:p>
    <w:p w:rsidRPr="002028B7" w:rsidR="00FF5AD6" w:rsidP="00FF5AD6" w:rsidRDefault="00FF5AD6" w14:paraId="33E64822" w14:textId="77777777">
      <w:pPr>
        <w:rPr>
          <w:i/>
          <w:lang w:val="es-ES"/>
        </w:rPr>
      </w:pPr>
      <w:r w:rsidRPr="002028B7">
        <w:rPr>
          <w:i/>
          <w:lang w:val="es-ES"/>
        </w:rPr>
        <w:t xml:space="preserve">Ejemplos: </w:t>
      </w:r>
      <w:r w:rsidRPr="002028B7">
        <w:rPr>
          <w:i/>
          <w:lang w:val="es-ES"/>
        </w:rPr>
        <w:tab/>
      </w:r>
      <w:r w:rsidRPr="002028B7">
        <w:rPr>
          <w:i/>
          <w:lang w:val="es-ES"/>
        </w:rPr>
        <w:tab/>
      </w:r>
      <w:r w:rsidRPr="002028B7">
        <w:rPr>
          <w:i/>
          <w:lang w:val="es-ES"/>
        </w:rPr>
        <w:t>Ejemplos:</w:t>
      </w:r>
    </w:p>
    <w:p w:rsidRPr="002028B7" w:rsidR="00FF5AD6" w:rsidP="00FF5AD6" w:rsidRDefault="00FF5AD6" w14:paraId="246A02C7" w14:textId="77777777">
      <w:pPr>
        <w:rPr>
          <w:lang w:val="es-ES"/>
        </w:rPr>
      </w:pPr>
      <w:r>
        <w:rPr>
          <w:lang w:val="es-ES"/>
        </w:rPr>
        <w:t>Mortinato</w:t>
      </w:r>
      <w:r w:rsidRPr="002028B7">
        <w:rPr>
          <w:lang w:val="es-ES"/>
        </w:rPr>
        <w:tab/>
      </w:r>
      <w:r w:rsidRPr="002028B7">
        <w:rPr>
          <w:lang w:val="es-ES"/>
        </w:rPr>
        <w:tab/>
      </w:r>
      <w:r w:rsidRPr="002028B7">
        <w:rPr>
          <w:lang w:val="es-ES"/>
        </w:rPr>
        <w:t>Ausencia de aire en los pulmones (prueba del pulmón en el agua)</w:t>
      </w:r>
    </w:p>
    <w:p w:rsidRPr="002028B7" w:rsidR="00FF5AD6" w:rsidP="00FF5AD6" w:rsidRDefault="00FF5AD6" w14:paraId="11F953E4" w14:textId="77777777">
      <w:pPr>
        <w:rPr>
          <w:lang w:val="es-ES"/>
        </w:rPr>
      </w:pPr>
      <w:r w:rsidRPr="002028B7">
        <w:rPr>
          <w:lang w:val="es-ES"/>
        </w:rPr>
        <w:t>Malformación</w:t>
      </w:r>
      <w:r w:rsidRPr="002028B7">
        <w:rPr>
          <w:lang w:val="es-ES"/>
        </w:rPr>
        <w:tab/>
      </w:r>
      <w:r w:rsidRPr="002028B7">
        <w:rPr>
          <w:lang w:val="es-ES"/>
        </w:rPr>
        <w:tab/>
      </w:r>
      <w:proofErr w:type="spellStart"/>
      <w:r w:rsidRPr="002028B7">
        <w:rPr>
          <w:lang w:val="es-ES"/>
        </w:rPr>
        <w:t>Malformación</w:t>
      </w:r>
      <w:proofErr w:type="spellEnd"/>
      <w:r w:rsidRPr="002028B7">
        <w:rPr>
          <w:lang w:val="es-ES"/>
        </w:rPr>
        <w:t xml:space="preserve"> visual congénita</w:t>
      </w:r>
    </w:p>
    <w:p w:rsidRPr="002028B7" w:rsidR="00FF5AD6" w:rsidP="00FF5AD6" w:rsidRDefault="00FF5AD6" w14:paraId="25140784" w14:textId="77777777">
      <w:pPr>
        <w:rPr>
          <w:lang w:val="es-ES"/>
        </w:rPr>
      </w:pPr>
      <w:r w:rsidRPr="002028B7">
        <w:rPr>
          <w:lang w:val="es-ES"/>
        </w:rPr>
        <w:t>Sin desarrollar</w:t>
      </w:r>
      <w:r w:rsidRPr="002028B7">
        <w:rPr>
          <w:lang w:val="es-ES"/>
        </w:rPr>
        <w:tab/>
      </w:r>
      <w:r w:rsidRPr="002028B7">
        <w:rPr>
          <w:lang w:val="es-ES"/>
        </w:rPr>
        <w:tab/>
      </w:r>
      <w:r w:rsidRPr="002028B7">
        <w:rPr>
          <w:lang w:val="es-ES"/>
        </w:rPr>
        <w:t>No completamente desarrollado al nacer</w:t>
      </w:r>
    </w:p>
    <w:p w:rsidRPr="002028B7" w:rsidR="00FF5AD6" w:rsidP="00FF5AD6" w:rsidRDefault="00FF5AD6" w14:paraId="0C711F32" w14:textId="77777777">
      <w:pPr>
        <w:rPr>
          <w:lang w:val="es-ES"/>
        </w:rPr>
      </w:pPr>
      <w:r w:rsidRPr="002028B7">
        <w:rPr>
          <w:lang w:val="es-ES"/>
        </w:rPr>
        <w:t>Bajo peso al nacer</w:t>
      </w:r>
      <w:r w:rsidRPr="002028B7">
        <w:rPr>
          <w:lang w:val="es-ES"/>
        </w:rPr>
        <w:tab/>
      </w:r>
      <w:r>
        <w:rPr>
          <w:lang w:val="es-ES"/>
        </w:rPr>
        <w:t>&lt;</w:t>
      </w:r>
      <w:r w:rsidRPr="002028B7">
        <w:rPr>
          <w:lang w:val="es-ES"/>
        </w:rPr>
        <w:t>800g</w:t>
      </w:r>
    </w:p>
    <w:p w:rsidRPr="002028B7" w:rsidR="00FF5AD6" w:rsidP="00FF5AD6" w:rsidRDefault="00FF5AD6" w14:paraId="6AC680E3" w14:textId="77777777">
      <w:pPr>
        <w:rPr>
          <w:lang w:val="es-ES"/>
        </w:rPr>
      </w:pPr>
      <w:r w:rsidRPr="002028B7">
        <w:rPr>
          <w:lang w:val="es-ES"/>
        </w:rPr>
        <w:t>Aplastado por la cerda</w:t>
      </w:r>
      <w:r>
        <w:rPr>
          <w:lang w:val="es-ES"/>
        </w:rPr>
        <w:tab/>
      </w:r>
      <w:r w:rsidRPr="002028B7">
        <w:rPr>
          <w:lang w:val="es-ES"/>
        </w:rPr>
        <w:t>Señales claros de daños por aplastamiento</w:t>
      </w:r>
    </w:p>
    <w:p w:rsidRPr="002028B7" w:rsidR="00FF5AD6" w:rsidP="00FF5AD6" w:rsidRDefault="00FF5AD6" w14:paraId="5C4B841B" w14:textId="77777777">
      <w:pPr>
        <w:rPr>
          <w:lang w:val="es-ES"/>
        </w:rPr>
      </w:pPr>
      <w:r w:rsidRPr="002028B7">
        <w:rPr>
          <w:lang w:val="es-ES"/>
        </w:rPr>
        <w:t>Inanición</w:t>
      </w:r>
      <w:r w:rsidRPr="002028B7">
        <w:rPr>
          <w:lang w:val="es-ES"/>
        </w:rPr>
        <w:tab/>
      </w:r>
      <w:r w:rsidRPr="002028B7">
        <w:rPr>
          <w:lang w:val="es-ES"/>
        </w:rPr>
        <w:tab/>
      </w:r>
      <w:r w:rsidRPr="002028B7">
        <w:rPr>
          <w:lang w:val="es-ES"/>
        </w:rPr>
        <w:t>Bajo crecimiento, estómago e intestinos</w:t>
      </w:r>
      <w:r>
        <w:rPr>
          <w:lang w:val="es-ES"/>
        </w:rPr>
        <w:t xml:space="preserve"> </w:t>
      </w:r>
      <w:r w:rsidRPr="002028B7">
        <w:rPr>
          <w:lang w:val="es-ES"/>
        </w:rPr>
        <w:t>vacíos</w:t>
      </w:r>
    </w:p>
    <w:p w:rsidRPr="002028B7" w:rsidR="00FF5AD6" w:rsidP="00FF5AD6" w:rsidRDefault="00FF5AD6" w14:paraId="5817D6CD" w14:textId="77777777">
      <w:pPr>
        <w:rPr>
          <w:lang w:val="es-ES"/>
        </w:rPr>
      </w:pPr>
      <w:r w:rsidRPr="002028B7">
        <w:rPr>
          <w:lang w:val="es-ES"/>
        </w:rPr>
        <w:t>Enfermedad</w:t>
      </w:r>
      <w:r w:rsidRPr="002028B7">
        <w:rPr>
          <w:lang w:val="es-ES"/>
        </w:rPr>
        <w:tab/>
      </w:r>
      <w:r w:rsidRPr="002028B7">
        <w:rPr>
          <w:lang w:val="es-ES"/>
        </w:rPr>
        <w:tab/>
      </w:r>
      <w:r w:rsidRPr="002028B7">
        <w:rPr>
          <w:lang w:val="es-ES"/>
        </w:rPr>
        <w:t xml:space="preserve">Especifique la enfermedad, </w:t>
      </w:r>
      <w:proofErr w:type="spellStart"/>
      <w:r>
        <w:rPr>
          <w:lang w:val="es-ES"/>
        </w:rPr>
        <w:t>p.e</w:t>
      </w:r>
      <w:proofErr w:type="spellEnd"/>
      <w:r>
        <w:rPr>
          <w:lang w:val="es-ES"/>
        </w:rPr>
        <w:t>.</w:t>
      </w:r>
      <w:r w:rsidRPr="002028B7">
        <w:rPr>
          <w:lang w:val="es-ES"/>
        </w:rPr>
        <w:t xml:space="preserve"> diarrea, </w:t>
      </w:r>
    </w:p>
    <w:p w:rsidRPr="002028B7" w:rsidR="00FF5AD6" w:rsidP="00FF5AD6" w:rsidRDefault="00FF5AD6" w14:paraId="25984BE5" w14:textId="77777777">
      <w:pPr>
        <w:rPr>
          <w:lang w:val="es-ES"/>
        </w:rPr>
      </w:pPr>
      <w:r w:rsidRPr="002028B7">
        <w:rPr>
          <w:lang w:val="es-ES"/>
        </w:rPr>
        <w:t>Trauma</w:t>
      </w:r>
      <w:r w:rsidRPr="002028B7">
        <w:rPr>
          <w:lang w:val="es-ES"/>
        </w:rPr>
        <w:tab/>
      </w:r>
      <w:r w:rsidRPr="002028B7">
        <w:rPr>
          <w:lang w:val="es-ES"/>
        </w:rPr>
        <w:tab/>
      </w:r>
      <w:r w:rsidRPr="002028B7">
        <w:rPr>
          <w:lang w:val="es-ES"/>
        </w:rPr>
        <w:t>Especifique</w:t>
      </w:r>
    </w:p>
    <w:p w:rsidRPr="002028B7" w:rsidR="00FF5AD6" w:rsidP="00FF5AD6" w:rsidRDefault="00FF5AD6" w14:paraId="5EA4465D" w14:textId="77777777">
      <w:pPr>
        <w:rPr>
          <w:lang w:val="es-ES"/>
        </w:rPr>
      </w:pPr>
      <w:r w:rsidRPr="002028B7">
        <w:rPr>
          <w:lang w:val="es-ES"/>
        </w:rPr>
        <w:t>Otro</w:t>
      </w:r>
      <w:r w:rsidRPr="002028B7">
        <w:rPr>
          <w:lang w:val="es-ES"/>
        </w:rPr>
        <w:tab/>
      </w:r>
      <w:r w:rsidRPr="002028B7">
        <w:rPr>
          <w:lang w:val="es-ES"/>
        </w:rPr>
        <w:tab/>
      </w:r>
      <w:r w:rsidRPr="002028B7">
        <w:rPr>
          <w:lang w:val="es-ES"/>
        </w:rPr>
        <w:t>Especifique</w:t>
      </w:r>
    </w:p>
    <w:p w:rsidRPr="002028B7" w:rsidR="00FF5AD6" w:rsidP="00FF5AD6" w:rsidRDefault="00FF5AD6" w14:paraId="5F2C4423" w14:textId="77777777">
      <w:pPr>
        <w:rPr>
          <w:lang w:val="es-ES"/>
        </w:rPr>
      </w:pPr>
      <w:r w:rsidRPr="002028B7">
        <w:rPr>
          <w:lang w:val="es-ES"/>
        </w:rPr>
        <w:t>Desconocido</w:t>
      </w:r>
      <w:r w:rsidRPr="002028B7">
        <w:rPr>
          <w:lang w:val="es-ES"/>
        </w:rPr>
        <w:tab/>
      </w:r>
      <w:r w:rsidRPr="002028B7">
        <w:rPr>
          <w:lang w:val="es-ES"/>
        </w:rPr>
        <w:tab/>
      </w:r>
      <w:r w:rsidRPr="002028B7">
        <w:rPr>
          <w:lang w:val="es-ES"/>
        </w:rPr>
        <w:t>Especifique</w:t>
      </w:r>
    </w:p>
    <w:p w:rsidRPr="00FF5AD6" w:rsidR="00523563" w:rsidP="00FF5AD6" w:rsidRDefault="00523563" w14:paraId="7131F42F" w14:textId="6FFD547B">
      <w:pPr>
        <w:rPr>
          <w:lang w:val="es-ES"/>
        </w:rPr>
      </w:pPr>
    </w:p>
    <w:sectPr w:rsidRPr="00FF5AD6" w:rsidR="005235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1342B" w:rsidP="0031342B" w:rsidRDefault="0031342B" w14:paraId="371A36FE" w14:textId="77777777">
      <w:pPr>
        <w:spacing w:after="0" w:line="240" w:lineRule="auto"/>
      </w:pPr>
      <w:r>
        <w:separator/>
      </w:r>
    </w:p>
  </w:endnote>
  <w:endnote w:type="continuationSeparator" w:id="0">
    <w:p w:rsidR="0031342B" w:rsidP="0031342B" w:rsidRDefault="0031342B" w14:paraId="03BC7CA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036A606F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254497" w:rsidP="4F22736E" w:rsidRDefault="006C6C2F" w14:paraId="1AFD04EB" w14:textId="4551010D">
    <w:pPr>
      <w:pStyle w:val="Voettekst"/>
      <w:rPr>
        <w:sz w:val="14"/>
        <w:szCs w:val="14"/>
        <w:lang w:val="en-GB"/>
      </w:rPr>
    </w:pPr>
    <w:r w:rsidR="4F22736E">
      <w:drawing>
        <wp:anchor distT="0" distB="0" distL="114300" distR="114300" simplePos="0" relativeHeight="251658240" behindDoc="0" locked="0" layoutInCell="1" allowOverlap="1" wp14:editId="61FA207D" wp14:anchorId="5FCE1327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470442" cy="306161"/>
          <wp:effectExtent l="0" t="0" r="0" b="0"/>
          <wp:wrapSquare wrapText="bothSides"/>
          <wp:docPr id="1327657838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1272c3ecca464130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0442" cy="3061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4F22736E" w:rsidR="4F22736E">
      <w:rPr>
        <w:sz w:val="14"/>
        <w:szCs w:val="14"/>
        <w:lang w:val="en-GB"/>
      </w:rPr>
      <w:t xml:space="preserve">El </w:t>
    </w:r>
    <w:r w:rsidRPr="4F22736E" w:rsidR="4F22736E">
      <w:rPr>
        <w:sz w:val="14"/>
        <w:szCs w:val="14"/>
        <w:lang w:val="en-GB"/>
      </w:rPr>
      <w:t>proyecto</w:t>
    </w:r>
    <w:r w:rsidRPr="4F22736E" w:rsidR="4F22736E">
      <w:rPr>
        <w:sz w:val="14"/>
        <w:szCs w:val="14"/>
        <w:lang w:val="en-GB"/>
      </w:rPr>
      <w:t xml:space="preserve"> PIGWEB ha </w:t>
    </w:r>
    <w:r w:rsidRPr="4F22736E" w:rsidR="4F22736E">
      <w:rPr>
        <w:sz w:val="14"/>
        <w:szCs w:val="14"/>
        <w:lang w:val="en-GB"/>
      </w:rPr>
      <w:t>recibido</w:t>
    </w:r>
    <w:r w:rsidRPr="4F22736E" w:rsidR="4F22736E">
      <w:rPr>
        <w:sz w:val="14"/>
        <w:szCs w:val="14"/>
        <w:lang w:val="en-GB"/>
      </w:rPr>
      <w:t xml:space="preserve"> </w:t>
    </w:r>
    <w:r w:rsidRPr="4F22736E" w:rsidR="4F22736E">
      <w:rPr>
        <w:sz w:val="14"/>
        <w:szCs w:val="14"/>
        <w:lang w:val="en-GB"/>
      </w:rPr>
      <w:t>financiación</w:t>
    </w:r>
    <w:r w:rsidRPr="4F22736E" w:rsidR="4F22736E">
      <w:rPr>
        <w:sz w:val="14"/>
        <w:szCs w:val="14"/>
        <w:lang w:val="en-GB"/>
      </w:rPr>
      <w:t xml:space="preserve"> del </w:t>
    </w:r>
    <w:r w:rsidRPr="4F22736E" w:rsidR="4F22736E">
      <w:rPr>
        <w:sz w:val="14"/>
        <w:szCs w:val="14"/>
        <w:lang w:val="en-GB"/>
      </w:rPr>
      <w:t>programa</w:t>
    </w:r>
    <w:r w:rsidRPr="4F22736E" w:rsidR="4F22736E">
      <w:rPr>
        <w:sz w:val="14"/>
        <w:szCs w:val="14"/>
        <w:lang w:val="en-GB"/>
      </w:rPr>
      <w:t xml:space="preserve"> de </w:t>
    </w:r>
    <w:r w:rsidRPr="4F22736E" w:rsidR="4F22736E">
      <w:rPr>
        <w:sz w:val="14"/>
        <w:szCs w:val="14"/>
        <w:lang w:val="en-GB"/>
      </w:rPr>
      <w:t>investigación</w:t>
    </w:r>
    <w:r w:rsidRPr="4F22736E" w:rsidR="4F22736E">
      <w:rPr>
        <w:sz w:val="14"/>
        <w:szCs w:val="14"/>
        <w:lang w:val="en-GB"/>
      </w:rPr>
      <w:t xml:space="preserve"> e </w:t>
    </w:r>
    <w:r w:rsidRPr="4F22736E" w:rsidR="4F22736E">
      <w:rPr>
        <w:sz w:val="14"/>
        <w:szCs w:val="14"/>
        <w:lang w:val="en-GB"/>
      </w:rPr>
      <w:t>innovación</w:t>
    </w:r>
    <w:r w:rsidRPr="4F22736E" w:rsidR="4F22736E">
      <w:rPr>
        <w:sz w:val="14"/>
        <w:szCs w:val="14"/>
        <w:lang w:val="en-GB"/>
      </w:rPr>
      <w:t xml:space="preserve"> Horizonte 2020 de la Unión Europea </w:t>
    </w:r>
    <w:r w:rsidRPr="4F22736E" w:rsidR="4F22736E">
      <w:rPr>
        <w:sz w:val="14"/>
        <w:szCs w:val="14"/>
        <w:lang w:val="en-GB"/>
      </w:rPr>
      <w:t>en</w:t>
    </w:r>
    <w:r w:rsidRPr="4F22736E" w:rsidR="4F22736E">
      <w:rPr>
        <w:sz w:val="14"/>
        <w:szCs w:val="14"/>
        <w:lang w:val="en-GB"/>
      </w:rPr>
      <w:t xml:space="preserve"> </w:t>
    </w:r>
    <w:r w:rsidRPr="4F22736E" w:rsidR="4F22736E">
      <w:rPr>
        <w:sz w:val="14"/>
        <w:szCs w:val="14"/>
        <w:lang w:val="en-GB"/>
      </w:rPr>
      <w:t>virtud</w:t>
    </w:r>
    <w:r w:rsidRPr="4F22736E" w:rsidR="4F22736E">
      <w:rPr>
        <w:sz w:val="14"/>
        <w:szCs w:val="14"/>
        <w:lang w:val="en-GB"/>
      </w:rPr>
      <w:t xml:space="preserve"> del </w:t>
    </w:r>
    <w:r w:rsidRPr="4F22736E" w:rsidR="4F22736E">
      <w:rPr>
        <w:sz w:val="14"/>
        <w:szCs w:val="14"/>
        <w:lang w:val="en-GB"/>
      </w:rPr>
      <w:t>acuerdo</w:t>
    </w:r>
    <w:r w:rsidRPr="4F22736E" w:rsidR="4F22736E">
      <w:rPr>
        <w:sz w:val="14"/>
        <w:szCs w:val="14"/>
        <w:lang w:val="en-GB"/>
      </w:rPr>
      <w:t xml:space="preserve"> de </w:t>
    </w:r>
    <w:r w:rsidRPr="4F22736E" w:rsidR="4F22736E">
      <w:rPr>
        <w:sz w:val="14"/>
        <w:szCs w:val="14"/>
        <w:lang w:val="en-GB"/>
      </w:rPr>
      <w:t>subvención</w:t>
    </w:r>
    <w:r w:rsidRPr="4F22736E" w:rsidR="4F22736E">
      <w:rPr>
        <w:sz w:val="14"/>
        <w:szCs w:val="14"/>
        <w:lang w:val="en-GB"/>
      </w:rPr>
      <w:t xml:space="preserve"> nº 101004770.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0A305E09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1342B" w:rsidP="0031342B" w:rsidRDefault="0031342B" w14:paraId="7C942B19" w14:textId="77777777">
      <w:pPr>
        <w:spacing w:after="0" w:line="240" w:lineRule="auto"/>
      </w:pPr>
      <w:r>
        <w:separator/>
      </w:r>
    </w:p>
  </w:footnote>
  <w:footnote w:type="continuationSeparator" w:id="0">
    <w:p w:rsidR="0031342B" w:rsidP="0031342B" w:rsidRDefault="0031342B" w14:paraId="5B46684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099E815E" w14:textId="7777777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254497" w:rsidRDefault="00966E35" w14:paraId="659F7276" w14:textId="2C1F06EE">
    <w:pPr>
      <w:pStyle w:val="Koptekst"/>
      <w:jc w:val="right"/>
      <w:rPr>
        <w:lang w:val="en-US"/>
      </w:rPr>
    </w:pPr>
    <w:r w:rsidRPr="000253FD">
      <w:rPr>
        <w:b/>
        <w:noProof/>
        <w:color w:val="70AD47" w:themeColor="accent6"/>
        <w:sz w:val="2"/>
        <w:lang w:eastAsia="sv-SE"/>
      </w:rPr>
      <w:drawing>
        <wp:anchor distT="0" distB="0" distL="114300" distR="114300" simplePos="0" relativeHeight="251659264" behindDoc="0" locked="0" layoutInCell="1" allowOverlap="1" wp14:anchorId="3D5992AE" wp14:editId="683AE5E6">
          <wp:simplePos x="0" y="0"/>
          <wp:positionH relativeFrom="column">
            <wp:posOffset>-869133</wp:posOffset>
          </wp:positionH>
          <wp:positionV relativeFrom="paragraph">
            <wp:posOffset>-425916</wp:posOffset>
          </wp:positionV>
          <wp:extent cx="2066925" cy="819785"/>
          <wp:effectExtent l="0" t="0" r="3175" b="5715"/>
          <wp:wrapSquare wrapText="bothSides"/>
          <wp:docPr id="2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2E7F77EC" w14:textId="7777777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3928"/>
    <w:multiLevelType w:val="hybridMultilevel"/>
    <w:tmpl w:val="DDD4D30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7DB7AC2"/>
    <w:multiLevelType w:val="hybridMultilevel"/>
    <w:tmpl w:val="757A6882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D790889"/>
    <w:multiLevelType w:val="hybridMultilevel"/>
    <w:tmpl w:val="29982D9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5B60A89"/>
    <w:multiLevelType w:val="hybridMultilevel"/>
    <w:tmpl w:val="C81A0C58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A3F1E33"/>
    <w:multiLevelType w:val="hybridMultilevel"/>
    <w:tmpl w:val="91DAD91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E653A55"/>
    <w:multiLevelType w:val="hybridMultilevel"/>
    <w:tmpl w:val="12C6AC7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74118FA"/>
    <w:multiLevelType w:val="hybridMultilevel"/>
    <w:tmpl w:val="D1A66D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A361D0"/>
    <w:multiLevelType w:val="hybridMultilevel"/>
    <w:tmpl w:val="3B0A400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ED86FB0"/>
    <w:multiLevelType w:val="hybridMultilevel"/>
    <w:tmpl w:val="8438C8DE"/>
    <w:lvl w:ilvl="0" w:tplc="8BFCAAA2">
      <w:start w:val="8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94543426">
    <w:abstractNumId w:val="3"/>
  </w:num>
  <w:num w:numId="2" w16cid:durableId="1478108235">
    <w:abstractNumId w:val="4"/>
  </w:num>
  <w:num w:numId="3" w16cid:durableId="1728604190">
    <w:abstractNumId w:val="5"/>
  </w:num>
  <w:num w:numId="4" w16cid:durableId="162016705">
    <w:abstractNumId w:val="7"/>
  </w:num>
  <w:num w:numId="5" w16cid:durableId="1283802044">
    <w:abstractNumId w:val="2"/>
  </w:num>
  <w:num w:numId="6" w16cid:durableId="443695678">
    <w:abstractNumId w:val="0"/>
  </w:num>
  <w:num w:numId="7" w16cid:durableId="292633797">
    <w:abstractNumId w:val="8"/>
  </w:num>
  <w:num w:numId="8" w16cid:durableId="190650854">
    <w:abstractNumId w:val="1"/>
  </w:num>
  <w:num w:numId="9" w16cid:durableId="383140861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40"/>
  <w:trackRevisions w:val="false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CBF"/>
    <w:rsid w:val="00054D99"/>
    <w:rsid w:val="002243C4"/>
    <w:rsid w:val="00254497"/>
    <w:rsid w:val="002C0846"/>
    <w:rsid w:val="0031342B"/>
    <w:rsid w:val="00343A78"/>
    <w:rsid w:val="00384F5E"/>
    <w:rsid w:val="003A1B72"/>
    <w:rsid w:val="004F693D"/>
    <w:rsid w:val="00523563"/>
    <w:rsid w:val="0058472F"/>
    <w:rsid w:val="006A15AB"/>
    <w:rsid w:val="006C6C2F"/>
    <w:rsid w:val="007B530F"/>
    <w:rsid w:val="0082438F"/>
    <w:rsid w:val="00857CBF"/>
    <w:rsid w:val="00966E35"/>
    <w:rsid w:val="00A71C92"/>
    <w:rsid w:val="00AA5F0C"/>
    <w:rsid w:val="00D30822"/>
    <w:rsid w:val="00EA4A41"/>
    <w:rsid w:val="00EF6560"/>
    <w:rsid w:val="00FF5AD6"/>
    <w:rsid w:val="4F22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5176"/>
  <w15:chartTrackingRefBased/>
  <w15:docId w15:val="{D9B91759-647F-4B7F-B9A7-9B5A5C5A9BC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1342B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1342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F693D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1342B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31342B"/>
  </w:style>
  <w:style w:type="paragraph" w:styleId="Voettekst">
    <w:name w:val="footer"/>
    <w:basedOn w:val="Standaard"/>
    <w:link w:val="VoettekstChar"/>
    <w:uiPriority w:val="99"/>
    <w:unhideWhenUsed/>
    <w:rsid w:val="0031342B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31342B"/>
  </w:style>
  <w:style w:type="character" w:styleId="Kop1Char" w:customStyle="1">
    <w:name w:val="Kop 1 Char"/>
    <w:basedOn w:val="Standaardalinea-lettertype"/>
    <w:link w:val="Kop1"/>
    <w:uiPriority w:val="9"/>
    <w:rsid w:val="0031342B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Kop2Char" w:customStyle="1">
    <w:name w:val="Kop 2 Char"/>
    <w:basedOn w:val="Standaardalinea-lettertype"/>
    <w:link w:val="Kop2"/>
    <w:uiPriority w:val="9"/>
    <w:rsid w:val="0031342B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table" w:styleId="Tabelraster">
    <w:name w:val="Table Grid"/>
    <w:basedOn w:val="Standaardtabel"/>
    <w:rsid w:val="0031342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jstalinea">
    <w:name w:val="List Paragraph"/>
    <w:basedOn w:val="Standaard"/>
    <w:uiPriority w:val="34"/>
    <w:qFormat/>
    <w:rsid w:val="0031342B"/>
    <w:pPr>
      <w:ind w:left="720"/>
      <w:contextualSpacing/>
    </w:pPr>
  </w:style>
  <w:style w:type="character" w:styleId="Kop3Char" w:customStyle="1">
    <w:name w:val="Kop 3 Char"/>
    <w:basedOn w:val="Standaardalinea-lettertype"/>
    <w:link w:val="Kop3"/>
    <w:uiPriority w:val="9"/>
    <w:rsid w:val="004F693D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Standaardalinea-lettertype"/>
    <w:uiPriority w:val="99"/>
    <w:semiHidden/>
    <w:qFormat/>
    <w:rsid w:val="005235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/media/image.png" Id="R1272c3ecca464130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0605CCC8764542A51D85401519BA58" ma:contentTypeVersion="18" ma:contentTypeDescription="Create a new document." ma:contentTypeScope="" ma:versionID="013bd26f28463151ddf8ba910f3d477d">
  <xsd:schema xmlns:xsd="http://www.w3.org/2001/XMLSchema" xmlns:xs="http://www.w3.org/2001/XMLSchema" xmlns:p="http://schemas.microsoft.com/office/2006/metadata/properties" xmlns:ns2="27361a49-e35b-4048-9c81-33e708129f0b" xmlns:ns3="f477341b-8014-4f42-af26-daef06256344" targetNamespace="http://schemas.microsoft.com/office/2006/metadata/properties" ma:root="true" ma:fieldsID="1aeb54ad2432f6c378d92e56e85fcf24" ns2:_="" ns3:_="">
    <xsd:import namespace="27361a49-e35b-4048-9c81-33e708129f0b"/>
    <xsd:import namespace="f477341b-8014-4f42-af26-daef062563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61a49-e35b-4048-9c81-33e708129f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ab93899-5b83-4498-afd9-00fd990b0d78}" ma:internalName="TaxCatchAll" ma:showField="CatchAllData" ma:web="27361a49-e35b-4048-9c81-33e708129f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7341b-8014-4f42-af26-daef06256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e4df23b-91d8-4fab-9ff8-5b3e6cdab9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7341b-8014-4f42-af26-daef06256344">
      <Terms xmlns="http://schemas.microsoft.com/office/infopath/2007/PartnerControls"/>
    </lcf76f155ced4ddcb4097134ff3c332f>
    <TaxCatchAll xmlns="27361a49-e35b-4048-9c81-33e708129f0b" xsi:nil="true"/>
  </documentManagement>
</p:properties>
</file>

<file path=customXml/itemProps1.xml><?xml version="1.0" encoding="utf-8"?>
<ds:datastoreItem xmlns:ds="http://schemas.openxmlformats.org/officeDocument/2006/customXml" ds:itemID="{8FCED4AD-497A-48E8-8869-047ECD236D4D}"/>
</file>

<file path=customXml/itemProps2.xml><?xml version="1.0" encoding="utf-8"?>
<ds:datastoreItem xmlns:ds="http://schemas.openxmlformats.org/officeDocument/2006/customXml" ds:itemID="{CAFA4435-E072-45BC-A41D-E3478141CF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58BB84-7E72-4B62-84A9-FC8AC9C82984}">
  <ds:schemaRefs>
    <ds:schemaRef ds:uri="http://schemas.microsoft.com/office/2006/metadata/properties"/>
    <ds:schemaRef ds:uri="http://schemas.microsoft.com/office/infopath/2007/PartnerControls"/>
    <ds:schemaRef ds:uri="f477341b-8014-4f42-af26-daef06256344"/>
    <ds:schemaRef ds:uri="27361a49-e35b-4048-9c81-33e708129f0b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SLU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Wallenbeck</dc:creator>
  <cp:keywords>, docId:84A1FC83347BB7E6D8E9F21FB19D1A90</cp:keywords>
  <dc:description/>
  <cp:lastModifiedBy>Maureen Mc Donald</cp:lastModifiedBy>
  <cp:revision>6</cp:revision>
  <dcterms:created xsi:type="dcterms:W3CDTF">2023-06-13T19:09:00Z</dcterms:created>
  <dcterms:modified xsi:type="dcterms:W3CDTF">2023-11-16T15:11:05Z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0x010100900605CCC8764542A51D85401519BA58</vt:lpwstr>
  </property>
  <property fmtid="{D5CDD505-2E9C-101B-9397-08002B2CF9AE}" pid="3" name="MediaServiceImageTags">
    <vt:lpwstr/>
  </property>
</Properties>
</file>