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822" w:rsidP="0031342B" w:rsidRDefault="002258E2" w14:paraId="5C3DDD6C" w14:textId="259F4385">
      <w:pPr>
        <w:pStyle w:val="Kop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 xml:space="preserve">rotocol </w:t>
      </w:r>
      <w:r>
        <w:rPr>
          <w:lang w:val="en-US"/>
        </w:rPr>
        <w:t xml:space="preserve">- </w:t>
      </w:r>
      <w:r w:rsidR="00F52D45">
        <w:rPr>
          <w:lang w:val="en-US"/>
        </w:rPr>
        <w:t>piglet</w:t>
      </w:r>
      <w:r w:rsidR="00D51D24">
        <w:rPr>
          <w:lang w:val="en-US"/>
        </w:rPr>
        <w:t xml:space="preserve"> mortality</w:t>
      </w:r>
      <w:r w:rsidR="00262856">
        <w:rPr>
          <w:lang w:val="en-US"/>
        </w:rPr>
        <w:t xml:space="preserve"> </w:t>
      </w:r>
    </w:p>
    <w:p w:rsidRPr="002258E2" w:rsidR="002258E2" w:rsidP="002258E2" w:rsidRDefault="002258E2" w14:paraId="69EE1A22" w14:textId="07F2D482">
      <w:pPr>
        <w:rPr>
          <w:lang w:val="en-US"/>
        </w:rPr>
      </w:pPr>
      <w:r>
        <w:rPr>
          <w:lang w:val="en-US"/>
        </w:rPr>
        <w:t>T</w:t>
      </w:r>
      <w:r w:rsidRPr="002258E2">
        <w:rPr>
          <w:lang w:val="en-US"/>
        </w:rPr>
        <w:t xml:space="preserve">raining and communication on </w:t>
      </w:r>
      <w:r>
        <w:rPr>
          <w:lang w:val="en-US"/>
        </w:rPr>
        <w:t>causes and judgment of pig mortality</w:t>
      </w:r>
      <w:r w:rsidRPr="002258E2">
        <w:rPr>
          <w:lang w:val="en-US"/>
        </w:rPr>
        <w:t xml:space="preserve">, and thorough documentation </w:t>
      </w:r>
      <w:r>
        <w:rPr>
          <w:lang w:val="en-US"/>
        </w:rPr>
        <w:t>of this is</w:t>
      </w:r>
      <w:r w:rsidRPr="002258E2">
        <w:rPr>
          <w:lang w:val="en-US"/>
        </w:rPr>
        <w:t xml:space="preserve"> essential in the management of pigs held for research purposes.</w:t>
      </w:r>
    </w:p>
    <w:p w:rsidR="0031342B" w:rsidP="004F693D" w:rsidRDefault="00BD69E2" w14:paraId="4C646BEC" w14:textId="77777777">
      <w:pPr>
        <w:pStyle w:val="Kop2"/>
        <w:rPr>
          <w:lang w:val="en-US"/>
        </w:rPr>
      </w:pPr>
      <w:r>
        <w:rPr>
          <w:lang w:val="en-US"/>
        </w:rPr>
        <w:t>General information</w:t>
      </w:r>
    </w:p>
    <w:p w:rsidR="00110045" w:rsidP="00110045" w:rsidRDefault="00D51D24" w14:paraId="4934DA5E" w14:textId="2495FB31">
      <w:pPr>
        <w:rPr>
          <w:lang w:val="en-US"/>
        </w:rPr>
      </w:pPr>
      <w:r>
        <w:rPr>
          <w:lang w:val="en-US"/>
        </w:rPr>
        <w:t xml:space="preserve">For </w:t>
      </w:r>
      <w:r w:rsidR="00170D16">
        <w:rPr>
          <w:lang w:val="en-US"/>
        </w:rPr>
        <w:t>dead piglets</w:t>
      </w:r>
      <w:r>
        <w:rPr>
          <w:lang w:val="en-US"/>
        </w:rPr>
        <w:t>, the following should be registered: Litter and pig ID, date, weight the day of death, if the piglet were found dead or euthanized and suspected cause</w:t>
      </w:r>
      <w:r w:rsidR="00090105">
        <w:rPr>
          <w:lang w:val="en-US"/>
        </w:rPr>
        <w:t>(s)</w:t>
      </w:r>
      <w:r>
        <w:rPr>
          <w:lang w:val="en-US"/>
        </w:rPr>
        <w:t xml:space="preserve"> of death or reason</w:t>
      </w:r>
      <w:r w:rsidR="00090105">
        <w:rPr>
          <w:lang w:val="en-US"/>
        </w:rPr>
        <w:t>(s)</w:t>
      </w:r>
      <w:r>
        <w:rPr>
          <w:lang w:val="en-US"/>
        </w:rPr>
        <w:t xml:space="preserve"> for</w:t>
      </w:r>
      <w:r w:rsidRPr="00D51D24">
        <w:rPr>
          <w:lang w:val="en-US"/>
        </w:rPr>
        <w:t xml:space="preserve"> </w:t>
      </w:r>
      <w:proofErr w:type="spellStart"/>
      <w:r>
        <w:rPr>
          <w:lang w:val="en-US"/>
        </w:rPr>
        <w:t>euthanization</w:t>
      </w:r>
      <w:proofErr w:type="spellEnd"/>
      <w:r>
        <w:rPr>
          <w:lang w:val="en-US"/>
        </w:rPr>
        <w:t xml:space="preserve"> (see </w:t>
      </w:r>
      <w:r w:rsidR="00170D16">
        <w:rPr>
          <w:lang w:val="en-US"/>
        </w:rPr>
        <w:t xml:space="preserve">example </w:t>
      </w:r>
      <w:r>
        <w:rPr>
          <w:lang w:val="en-US"/>
        </w:rPr>
        <w:t>list below).</w:t>
      </w:r>
    </w:p>
    <w:p w:rsidR="004B003E" w:rsidP="00110045" w:rsidRDefault="004B003E" w14:paraId="28D24152" w14:textId="2520BB4F">
      <w:pPr>
        <w:rPr>
          <w:lang w:val="en-US"/>
        </w:rPr>
      </w:pPr>
    </w:p>
    <w:p w:rsidR="004B003E" w:rsidP="00110045" w:rsidRDefault="004B003E" w14:paraId="73BE9B57" w14:textId="19B6F34A">
      <w:pPr>
        <w:rPr>
          <w:lang w:val="en-US"/>
        </w:rPr>
      </w:pPr>
      <w:r>
        <w:rPr>
          <w:lang w:val="en-US"/>
        </w:rPr>
        <w:t xml:space="preserve">Farrowing day or night? </w:t>
      </w:r>
    </w:p>
    <w:p w:rsidR="00090105" w:rsidP="003250C9" w:rsidRDefault="00090105" w14:paraId="752F92AE" w14:textId="77777777">
      <w:pPr>
        <w:pStyle w:val="Kop2"/>
        <w:rPr>
          <w:lang w:val="en-US"/>
        </w:rPr>
      </w:pPr>
    </w:p>
    <w:p w:rsidR="003250C9" w:rsidP="003250C9" w:rsidRDefault="00D51D24" w14:paraId="69AEA30A" w14:textId="36945FE5">
      <w:pPr>
        <w:pStyle w:val="Kop2"/>
        <w:rPr>
          <w:lang w:val="en-US"/>
        </w:rPr>
      </w:pPr>
      <w:r>
        <w:rPr>
          <w:lang w:val="en-US"/>
        </w:rPr>
        <w:t>Cause of death or reason for</w:t>
      </w:r>
      <w:r w:rsidRPr="00D51D24">
        <w:rPr>
          <w:lang w:val="en-US"/>
        </w:rPr>
        <w:t xml:space="preserve"> </w:t>
      </w:r>
      <w:proofErr w:type="spellStart"/>
      <w:r>
        <w:rPr>
          <w:lang w:val="en-US"/>
        </w:rPr>
        <w:t>euthanization</w:t>
      </w:r>
      <w:proofErr w:type="spellEnd"/>
    </w:p>
    <w:p w:rsidRPr="00D51D24" w:rsidR="00D51D24" w:rsidP="003250C9" w:rsidRDefault="00D51D24" w14:paraId="3C96B043" w14:textId="7125EFEA">
      <w:pPr>
        <w:rPr>
          <w:b/>
          <w:lang w:val="en-US"/>
        </w:rPr>
      </w:pPr>
      <w:r w:rsidRPr="00D51D24">
        <w:rPr>
          <w:b/>
          <w:lang w:val="en-US"/>
        </w:rPr>
        <w:t>Cause</w:t>
      </w:r>
      <w:r w:rsidRPr="00D51D24">
        <w:rPr>
          <w:b/>
          <w:lang w:val="en-US"/>
        </w:rPr>
        <w:tab/>
      </w:r>
      <w:r w:rsidRPr="00D51D24">
        <w:rPr>
          <w:b/>
          <w:lang w:val="en-US"/>
        </w:rPr>
        <w:tab/>
      </w:r>
      <w:r w:rsidRPr="00D51D24">
        <w:rPr>
          <w:b/>
          <w:lang w:val="en-US"/>
        </w:rPr>
        <w:t>Description</w:t>
      </w:r>
    </w:p>
    <w:p w:rsidRPr="002258E2" w:rsidR="002258E2" w:rsidP="00D51D24" w:rsidRDefault="002258E2" w14:paraId="42ACFF59" w14:textId="5FB0E163">
      <w:pPr>
        <w:rPr>
          <w:i/>
          <w:lang w:val="en-US"/>
        </w:rPr>
      </w:pPr>
      <w:r w:rsidRPr="002258E2">
        <w:rPr>
          <w:i/>
          <w:lang w:val="en-US"/>
        </w:rPr>
        <w:t xml:space="preserve">Examples: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>Examples:</w:t>
      </w:r>
    </w:p>
    <w:p w:rsidR="004A5A95" w:rsidP="00D51D24" w:rsidRDefault="00D51D24" w14:paraId="6D3AD8F7" w14:textId="20F3C3D8">
      <w:pPr>
        <w:rPr>
          <w:lang w:val="en-US"/>
        </w:rPr>
      </w:pPr>
      <w:r w:rsidRPr="00D51D24">
        <w:rPr>
          <w:lang w:val="en-US"/>
        </w:rPr>
        <w:t>Still birth</w:t>
      </w:r>
      <w:r w:rsidRPr="00D51D24">
        <w:rPr>
          <w:lang w:val="en-US"/>
        </w:rPr>
        <w:tab/>
      </w:r>
      <w:r w:rsidRPr="00D51D24">
        <w:rPr>
          <w:lang w:val="en-US"/>
        </w:rPr>
        <w:tab/>
      </w:r>
      <w:r w:rsidRPr="00D51D24">
        <w:rPr>
          <w:lang w:val="en-US"/>
        </w:rPr>
        <w:t>No air in lungs</w:t>
      </w:r>
      <w:r>
        <w:rPr>
          <w:lang w:val="en-US"/>
        </w:rPr>
        <w:t xml:space="preserve"> (test lung in water)</w:t>
      </w:r>
    </w:p>
    <w:p w:rsidR="00D51D24" w:rsidP="00D51D24" w:rsidRDefault="00D51D24" w14:paraId="3C9C4F1E" w14:textId="7180B4E9">
      <w:pPr>
        <w:rPr>
          <w:lang w:val="en-US"/>
        </w:rPr>
      </w:pPr>
      <w:r>
        <w:rPr>
          <w:lang w:val="en-US"/>
        </w:rPr>
        <w:t>Malformation</w:t>
      </w:r>
      <w:r>
        <w:rPr>
          <w:lang w:val="en-US"/>
        </w:rPr>
        <w:tab/>
      </w:r>
      <w:r>
        <w:rPr>
          <w:lang w:val="en-US"/>
        </w:rPr>
        <w:tab/>
      </w:r>
      <w:r w:rsidR="00090105">
        <w:rPr>
          <w:lang w:val="en-US"/>
        </w:rPr>
        <w:t>Visual congenital malformation</w:t>
      </w:r>
    </w:p>
    <w:p w:rsidR="00090105" w:rsidP="00D51D24" w:rsidRDefault="00090105" w14:paraId="7EF7D933" w14:textId="77777777">
      <w:pPr>
        <w:rPr>
          <w:lang w:val="en-US"/>
        </w:rPr>
      </w:pPr>
      <w:r>
        <w:rPr>
          <w:lang w:val="en-US"/>
        </w:rPr>
        <w:t>Undeveloped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Not fully developed at birth</w:t>
      </w:r>
    </w:p>
    <w:p w:rsidRPr="00D51D24" w:rsidR="00090105" w:rsidP="00D51D24" w:rsidRDefault="00090105" w14:paraId="71A94C4C" w14:textId="7B5FDCEF">
      <w:pPr>
        <w:rPr>
          <w:lang w:val="en-US"/>
        </w:rPr>
      </w:pPr>
      <w:r>
        <w:rPr>
          <w:lang w:val="en-US"/>
        </w:rPr>
        <w:t>Low birth weight</w:t>
      </w:r>
      <w:r>
        <w:rPr>
          <w:lang w:val="en-US"/>
        </w:rPr>
        <w:tab/>
      </w:r>
      <w:r w:rsidRPr="006929EC" w:rsidR="006929EC">
        <w:rPr>
          <w:lang w:val="en-US"/>
        </w:rPr>
        <w:t>&gt;800g</w:t>
      </w:r>
    </w:p>
    <w:p w:rsidR="00D51D24" w:rsidP="00D51D24" w:rsidRDefault="00090105" w14:paraId="4F0585F6" w14:textId="217D50C1">
      <w:pPr>
        <w:rPr>
          <w:lang w:val="en-US"/>
        </w:rPr>
      </w:pPr>
      <w:r>
        <w:rPr>
          <w:lang w:val="en-US"/>
        </w:rPr>
        <w:t>Crushed by sow</w:t>
      </w:r>
      <w:r>
        <w:rPr>
          <w:lang w:val="en-US"/>
        </w:rPr>
        <w:tab/>
      </w:r>
      <w:r>
        <w:rPr>
          <w:lang w:val="en-US"/>
        </w:rPr>
        <w:t>Clear signs of crushing damage</w:t>
      </w:r>
    </w:p>
    <w:p w:rsidR="00090105" w:rsidP="00D51D24" w:rsidRDefault="00090105" w14:paraId="5F8FC518" w14:textId="10689874">
      <w:pPr>
        <w:rPr>
          <w:lang w:val="en-US"/>
        </w:rPr>
      </w:pPr>
      <w:r>
        <w:rPr>
          <w:lang w:val="en-US"/>
        </w:rPr>
        <w:t>Starvation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Low growth, empty stomach and intestines</w:t>
      </w:r>
    </w:p>
    <w:p w:rsidR="00090105" w:rsidP="00D51D24" w:rsidRDefault="00090105" w14:paraId="17AD55A3" w14:textId="3D1B09C8">
      <w:pPr>
        <w:rPr>
          <w:lang w:val="en-US"/>
        </w:rPr>
      </w:pPr>
      <w:r>
        <w:rPr>
          <w:lang w:val="en-US"/>
        </w:rPr>
        <w:t>Disease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Specify the disease, e.g. diarrhea, </w:t>
      </w:r>
    </w:p>
    <w:p w:rsidR="00090105" w:rsidP="00D51D24" w:rsidRDefault="00090105" w14:paraId="51531F23" w14:textId="704624A6">
      <w:pPr>
        <w:rPr>
          <w:lang w:val="en-US"/>
        </w:rPr>
      </w:pPr>
      <w:r>
        <w:rPr>
          <w:lang w:val="en-US"/>
        </w:rPr>
        <w:t>Trauma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Specify</w:t>
      </w:r>
    </w:p>
    <w:p w:rsidR="00090105" w:rsidP="00D51D24" w:rsidRDefault="00090105" w14:paraId="372E94BC" w14:textId="77777777">
      <w:pPr>
        <w:rPr>
          <w:lang w:val="en-US"/>
        </w:rPr>
      </w:pPr>
      <w:r>
        <w:rPr>
          <w:lang w:val="en-US"/>
        </w:rPr>
        <w:t>Other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Specify</w:t>
      </w:r>
    </w:p>
    <w:p w:rsidR="00090105" w:rsidP="00D51D24" w:rsidRDefault="00090105" w14:paraId="16E1D60C" w14:textId="1A447E70">
      <w:pPr>
        <w:rPr>
          <w:lang w:val="en-US"/>
        </w:rPr>
      </w:pPr>
      <w:r>
        <w:rPr>
          <w:lang w:val="en-US"/>
        </w:rPr>
        <w:t>Unknown</w:t>
      </w:r>
      <w:r>
        <w:rPr>
          <w:lang w:val="en-US"/>
        </w:rPr>
        <w:tab/>
      </w:r>
      <w:r>
        <w:rPr>
          <w:lang w:val="en-US"/>
        </w:rPr>
        <w:tab/>
      </w:r>
      <w:r w:rsidR="002258E2">
        <w:rPr>
          <w:lang w:val="en-US"/>
        </w:rPr>
        <w:t>Specify</w:t>
      </w:r>
    </w:p>
    <w:p w:rsidR="00090105" w:rsidP="00D51D24" w:rsidRDefault="00090105" w14:paraId="64545965" w14:textId="77777777">
      <w:pPr>
        <w:rPr>
          <w:lang w:val="en-US"/>
        </w:rPr>
      </w:pPr>
    </w:p>
    <w:p w:rsidR="00090105" w:rsidP="00D51D24" w:rsidRDefault="00090105" w14:paraId="7D70E69B" w14:textId="77777777">
      <w:pPr>
        <w:rPr>
          <w:lang w:val="en-US"/>
        </w:rPr>
      </w:pPr>
    </w:p>
    <w:p w:rsidRPr="00D51D24" w:rsidR="00090105" w:rsidP="00D51D24" w:rsidRDefault="00090105" w14:paraId="0DAFDB56" w14:textId="77777777">
      <w:pPr>
        <w:rPr>
          <w:lang w:val="en-US"/>
        </w:rPr>
      </w:pPr>
    </w:p>
    <w:sectPr w:rsidRPr="00D51D24" w:rsidR="00090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52F2B3CF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57C28B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CF" w:rsidRDefault="00AF19CF" w14:paraId="4473060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3347B" w:rsidR="0083347B" w:rsidP="12AF7772" w:rsidRDefault="0083347B" w14:paraId="08B95478" w14:textId="530A1334">
    <w:pPr>
      <w:pStyle w:val="Voettekst"/>
      <w:rPr>
        <w:sz w:val="14"/>
        <w:szCs w:val="14"/>
        <w:lang w:val="en-GB"/>
      </w:rPr>
    </w:pPr>
    <w:r w:rsidR="12AF7772">
      <w:drawing>
        <wp:anchor distT="0" distB="0" distL="114300" distR="114300" simplePos="0" relativeHeight="251658240" behindDoc="0" locked="0" layoutInCell="1" allowOverlap="1" wp14:editId="67C5D370" wp14:anchorId="193C418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1583" cy="319919"/>
          <wp:effectExtent l="0" t="0" r="0" b="0"/>
          <wp:wrapSquare wrapText="bothSides"/>
          <wp:docPr id="31348926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f61eddf9f3c424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583" cy="319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2AF7772" w:rsidR="12AF7772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CF" w:rsidRDefault="00AF19CF" w14:paraId="65AB879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19E3AE11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715D0C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CF" w:rsidRDefault="00AF19CF" w14:paraId="6D5611E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342B" w:rsidR="0031342B" w:rsidP="0031342B" w:rsidRDefault="00AF19CF" w14:paraId="7CF666EF" w14:textId="49BD222B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7ACEE0C0" wp14:editId="25915231">
          <wp:simplePos x="0" y="0"/>
          <wp:positionH relativeFrom="column">
            <wp:posOffset>-851026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2B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9CF" w:rsidRDefault="00AF19CF" w14:paraId="53383A56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8582307">
    <w:abstractNumId w:val="3"/>
  </w:num>
  <w:num w:numId="2" w16cid:durableId="1934051184">
    <w:abstractNumId w:val="4"/>
  </w:num>
  <w:num w:numId="3" w16cid:durableId="1655136919">
    <w:abstractNumId w:val="6"/>
  </w:num>
  <w:num w:numId="4" w16cid:durableId="266498779">
    <w:abstractNumId w:val="7"/>
  </w:num>
  <w:num w:numId="5" w16cid:durableId="1493330886">
    <w:abstractNumId w:val="2"/>
  </w:num>
  <w:num w:numId="6" w16cid:durableId="1057582783">
    <w:abstractNumId w:val="0"/>
  </w:num>
  <w:num w:numId="7" w16cid:durableId="307440334">
    <w:abstractNumId w:val="5"/>
  </w:num>
  <w:num w:numId="8" w16cid:durableId="137770491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90105"/>
    <w:rsid w:val="00110045"/>
    <w:rsid w:val="00170D16"/>
    <w:rsid w:val="001A71BF"/>
    <w:rsid w:val="001E1A3C"/>
    <w:rsid w:val="002243C4"/>
    <w:rsid w:val="002258E2"/>
    <w:rsid w:val="00262856"/>
    <w:rsid w:val="002C0846"/>
    <w:rsid w:val="00306570"/>
    <w:rsid w:val="0031342B"/>
    <w:rsid w:val="003250C9"/>
    <w:rsid w:val="00343A78"/>
    <w:rsid w:val="00364576"/>
    <w:rsid w:val="00384F5E"/>
    <w:rsid w:val="003A1B72"/>
    <w:rsid w:val="0049318C"/>
    <w:rsid w:val="004A5A95"/>
    <w:rsid w:val="004B003E"/>
    <w:rsid w:val="004F693D"/>
    <w:rsid w:val="006929EC"/>
    <w:rsid w:val="006E14AF"/>
    <w:rsid w:val="007B4EBE"/>
    <w:rsid w:val="0082438F"/>
    <w:rsid w:val="0083347B"/>
    <w:rsid w:val="00857CBF"/>
    <w:rsid w:val="00A71C92"/>
    <w:rsid w:val="00AF19CF"/>
    <w:rsid w:val="00BD69E2"/>
    <w:rsid w:val="00D30822"/>
    <w:rsid w:val="00D51D24"/>
    <w:rsid w:val="00D934FD"/>
    <w:rsid w:val="00DF01D7"/>
    <w:rsid w:val="00EA4A41"/>
    <w:rsid w:val="00EF6560"/>
    <w:rsid w:val="00F25955"/>
    <w:rsid w:val="00F52D45"/>
    <w:rsid w:val="12A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641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10045"/>
    <w:rPr>
      <w:color w:val="0000FF"/>
      <w:u w:val="single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10045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Geenafstand">
    <w:name w:val="No Spacing"/>
    <w:link w:val="Geenafsta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110045"/>
    <w:rPr>
      <w:rFonts w:ascii="Verdana" w:hAnsi="Verdana" w:cstheme="minorHAnsi"/>
      <w:sz w:val="17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7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A7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71B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A7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f61eddf9f3c424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57E2C-58D6-4F0A-ABAA-F19B9578D51F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AF59EFCD-25AD-4FE3-989D-1EFB972F8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A0358-DB2B-4069-A2B8-5F2D804F7D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Maureen Mc Donald</cp:lastModifiedBy>
  <cp:revision>5</cp:revision>
  <dcterms:created xsi:type="dcterms:W3CDTF">2022-09-04T20:06:00Z</dcterms:created>
  <dcterms:modified xsi:type="dcterms:W3CDTF">2023-11-16T15:03:03Z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